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E2C6" w14:textId="0400C7CA" w:rsidR="001B309B" w:rsidRDefault="0092436F" w:rsidP="0092436F">
      <w:pPr>
        <w:spacing w:after="0"/>
        <w:ind w:left="347"/>
        <w:jc w:val="right"/>
      </w:pPr>
      <w:r>
        <w:t xml:space="preserve">       </w:t>
      </w:r>
      <w:r>
        <w:tab/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</w:rPr>
        <w:t>Allegato B</w:t>
      </w:r>
      <w:r>
        <w:rPr>
          <w:rFonts w:ascii="Times New Roman" w:eastAsia="Times New Roman" w:hAnsi="Times New Roman" w:cs="Times New Roman"/>
        </w:rPr>
        <w:t xml:space="preserve"> - dichiarazione di capacità a contrarre con la P.A</w:t>
      </w:r>
      <w:r>
        <w:rPr>
          <w:rFonts w:ascii="Times New Roman" w:eastAsia="Times New Roman" w:hAnsi="Times New Roman" w:cs="Times New Roman"/>
          <w:color w:val="4472C4"/>
        </w:rPr>
        <w:t xml:space="preserve"> </w:t>
      </w:r>
    </w:p>
    <w:p w14:paraId="256BA684" w14:textId="77777777" w:rsidR="001B309B" w:rsidRDefault="0092436F">
      <w:pPr>
        <w:spacing w:after="0"/>
        <w:ind w:left="50"/>
        <w:jc w:val="center"/>
      </w:pPr>
      <w:r>
        <w:t xml:space="preserve"> </w:t>
      </w:r>
    </w:p>
    <w:p w14:paraId="2DDFCE9A" w14:textId="77777777" w:rsidR="001B309B" w:rsidRDefault="0092436F">
      <w:pPr>
        <w:spacing w:after="0"/>
        <w:ind w:left="60"/>
        <w:jc w:val="center"/>
      </w:pPr>
      <w:r>
        <w:rPr>
          <w:rFonts w:ascii="Garamond" w:eastAsia="Garamond" w:hAnsi="Garamond" w:cs="Garamond"/>
          <w:b/>
          <w:sz w:val="24"/>
        </w:rPr>
        <w:t xml:space="preserve"> </w:t>
      </w:r>
    </w:p>
    <w:p w14:paraId="7E05A9B5" w14:textId="77777777" w:rsidR="001B309B" w:rsidRDefault="0092436F">
      <w:pPr>
        <w:pStyle w:val="Titolo1"/>
      </w:pPr>
      <w:r>
        <w:t xml:space="preserve">DICHIARAZIONE SOSTITUTIVA DI CERTIFICAZIONE </w:t>
      </w:r>
    </w:p>
    <w:p w14:paraId="3A4C74B3" w14:textId="77777777" w:rsidR="001B309B" w:rsidRDefault="0092436F">
      <w:pPr>
        <w:spacing w:after="25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25B8E4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AVER RIPORTATO CONDANNE PENALI DETERMINANTI L’INCAPACITA’ A CONTRARRE CON LA PUBBLICA AMMINISTRAZIONE  </w:t>
      </w:r>
    </w:p>
    <w:p w14:paraId="1C32CFB5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DESTINATARIO DI PROVVEDIMENTI CHE RIGUARDANO L’APPLICAZIONE DI MISURE DI PREVENZIONE, DI DECISIONI CIVILI E DI PROVVEDIMENTI AMMINISTRATIVI ISCRITTI NEL CASELLARIO GIUDIZIALE AI SENSI DELLA VIGENTE NORMATIVA DETERMINANTI L’INCAPACITA’ A </w:t>
      </w:r>
    </w:p>
    <w:p w14:paraId="6457142A" w14:textId="77777777" w:rsidR="001B309B" w:rsidRDefault="0092436F">
      <w:pPr>
        <w:spacing w:after="0" w:line="249" w:lineRule="auto"/>
        <w:ind w:left="720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CONTRARRE CON LA PUBBLICA AMMINISTRAZIONE </w:t>
      </w:r>
    </w:p>
    <w:p w14:paraId="7BAD7F0C" w14:textId="77777777" w:rsidR="001B309B" w:rsidRDefault="0092436F">
      <w:pPr>
        <w:numPr>
          <w:ilvl w:val="0"/>
          <w:numId w:val="1"/>
        </w:numPr>
        <w:spacing w:after="0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A CONOSCENZA DI PROCEDIMENTI PENALI PENDENTI CHE COMPORTANO L’INCAPACITA’ A CONTRARRE CON LA PUBBLICA AMMINISTRAZIONE. </w:t>
      </w:r>
    </w:p>
    <w:p w14:paraId="49EFEFDC" w14:textId="77777777" w:rsidR="001B309B" w:rsidRDefault="0092436F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(Art. 46 D.P.R. 28.12.2000 n. 445 e ss. mm. ii.) </w:t>
      </w:r>
    </w:p>
    <w:p w14:paraId="14D1B88C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CA17C5F" w14:textId="77777777" w:rsidR="001B309B" w:rsidRDefault="0092436F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</w:t>
      </w:r>
    </w:p>
    <w:p w14:paraId="6A2D141D" w14:textId="77777777" w:rsidR="001B309B" w:rsidRDefault="0092436F">
      <w:pPr>
        <w:spacing w:after="5" w:line="346" w:lineRule="auto"/>
        <w:ind w:left="-5" w:right="-12" w:hanging="10"/>
      </w:pPr>
      <w:r>
        <w:rPr>
          <w:rFonts w:ascii="Times New Roman" w:eastAsia="Times New Roman" w:hAnsi="Times New Roman" w:cs="Times New Roman"/>
          <w:sz w:val="24"/>
        </w:rPr>
        <w:t xml:space="preserve">cognome ....................................................................... nome ..........................................................…,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…...……....................................…...… (Prov. ..................) il.................................................. C.F. ................................................., residente in .......................................................... (Prov. ..........) via ............................................................................................... n. ............... </w:t>
      </w:r>
      <w:proofErr w:type="spellStart"/>
      <w:r>
        <w:rPr>
          <w:rFonts w:ascii="Times New Roman" w:eastAsia="Times New Roman" w:hAnsi="Times New Roman" w:cs="Times New Roman"/>
          <w:sz w:val="24"/>
        </w:rPr>
        <w:t>C.a.p.</w:t>
      </w:r>
      <w:proofErr w:type="spellEnd"/>
      <w:r>
        <w:rPr>
          <w:rFonts w:ascii="Times New Roman" w:eastAsia="Times New Roman" w:hAnsi="Times New Roman" w:cs="Times New Roman"/>
          <w:sz w:val="24"/>
        </w:rPr>
        <w:t>............................, in qualità di ..................................................................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 </w:t>
      </w:r>
    </w:p>
    <w:p w14:paraId="3F52B2B7" w14:textId="77777777" w:rsidR="0092436F" w:rsidRDefault="0092436F">
      <w:pPr>
        <w:spacing w:after="37" w:line="346" w:lineRule="auto"/>
        <w:ind w:left="-5" w:right="214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consapevole delle responsabilità e delle sanzioni penali stabilite dalla legge per false attestazioni e mendaci dichiarazioni, sotto la sua personale responsabilità (art. 76 D.P.R. n. 445/2000) </w:t>
      </w:r>
    </w:p>
    <w:p w14:paraId="5E6980F0" w14:textId="629EDFE9" w:rsidR="001B309B" w:rsidRDefault="0092436F" w:rsidP="0092436F">
      <w:pPr>
        <w:spacing w:after="37" w:line="346" w:lineRule="auto"/>
        <w:ind w:left="-5" w:right="2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 I C H I A R A</w:t>
      </w:r>
    </w:p>
    <w:p w14:paraId="10846051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156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aver riportato condanne penali che comportano l’incapacità a contrarre con la pubblica amministrazione; </w:t>
      </w:r>
    </w:p>
    <w:p w14:paraId="416FB0D5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83" w:line="306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destinatario di provvedimenti che riguardano l’applicazione di misure di prevenzione, di decisioni civili e di provvedimenti amministrativi iscritti nel casellario giudiziale ai sensi della vigente normativa che comportano l’incapacità a contrarre con la pubblica amministrazione; </w:t>
      </w:r>
    </w:p>
    <w:p w14:paraId="74DFB810" w14:textId="77777777" w:rsidR="001B309B" w:rsidRDefault="0092436F" w:rsidP="0092436F">
      <w:pPr>
        <w:numPr>
          <w:ilvl w:val="0"/>
          <w:numId w:val="2"/>
        </w:numPr>
        <w:tabs>
          <w:tab w:val="left" w:pos="284"/>
        </w:tabs>
        <w:spacing w:after="110" w:line="249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a conoscenza di procedimenti penali pendenti che comportano l’incapacità a contrarre con la pubblica amministrazione. </w:t>
      </w:r>
    </w:p>
    <w:p w14:paraId="45A5321A" w14:textId="0774B911" w:rsidR="001B309B" w:rsidRDefault="0092436F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Olmo al Brembo</w:t>
      </w:r>
      <w:r>
        <w:rPr>
          <w:rFonts w:ascii="Times New Roman" w:eastAsia="Times New Roman" w:hAnsi="Times New Roman" w:cs="Times New Roman"/>
          <w:sz w:val="24"/>
        </w:rPr>
        <w:t xml:space="preserve">, .................................................... </w:t>
      </w:r>
    </w:p>
    <w:p w14:paraId="6D7FE5AF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5E9B6D66" w14:textId="77777777" w:rsidR="001B309B" w:rsidRDefault="0092436F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dichiarante ............................................................................... </w:t>
      </w:r>
    </w:p>
    <w:p w14:paraId="0BC0C197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(Firma per esteso e leggibile) </w:t>
      </w:r>
    </w:p>
    <w:p w14:paraId="7CCF8808" w14:textId="77777777" w:rsidR="001B309B" w:rsidRDefault="0092436F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38229E8F" w14:textId="085560CD" w:rsidR="001B309B" w:rsidRPr="0092436F" w:rsidRDefault="0092436F" w:rsidP="0092436F">
      <w:pPr>
        <w:spacing w:after="0"/>
        <w:jc w:val="both"/>
        <w:rPr>
          <w:sz w:val="24"/>
        </w:rPr>
      </w:pPr>
      <w:r w:rsidRPr="0092436F">
        <w:rPr>
          <w:rFonts w:ascii="Garamond" w:eastAsia="Garamond" w:hAnsi="Garamond" w:cs="Garamond"/>
          <w:sz w:val="24"/>
        </w:rPr>
        <w:t xml:space="preserve">Informativa ai sensi dell’art. 13 del Decreto Legislativo 30.06.2003 n. 196: i dati sopra riportati sono prescritti dalle disposizioni vigenti ai fini del procedimento per il quale sono richiesti e verranno utilizzati esclusivamente per tale scopo. </w:t>
      </w:r>
    </w:p>
    <w:sectPr w:rsidR="001B309B" w:rsidRPr="0092436F">
      <w:pgSz w:w="11906" w:h="16838"/>
      <w:pgMar w:top="1440" w:right="1133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71E"/>
    <w:multiLevelType w:val="hybridMultilevel"/>
    <w:tmpl w:val="73C85B06"/>
    <w:lvl w:ilvl="0" w:tplc="888A7F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FC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2B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D0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071E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A0C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AB7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E4D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010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A6235"/>
    <w:multiLevelType w:val="hybridMultilevel"/>
    <w:tmpl w:val="A9E4257E"/>
    <w:lvl w:ilvl="0" w:tplc="ABB497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F4C6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E4D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6E8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8BC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648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4CA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E20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63B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133330">
    <w:abstractNumId w:val="0"/>
  </w:num>
  <w:num w:numId="2" w16cid:durableId="39527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9B"/>
    <w:rsid w:val="001B309B"/>
    <w:rsid w:val="0092436F"/>
    <w:rsid w:val="00E5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6FB7"/>
  <w15:docId w15:val="{1DE3C05A-2A1F-48F8-87F5-DEA306DC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Mara Monaci</cp:lastModifiedBy>
  <cp:revision>2</cp:revision>
  <dcterms:created xsi:type="dcterms:W3CDTF">2026-04-02T09:31:00Z</dcterms:created>
  <dcterms:modified xsi:type="dcterms:W3CDTF">2026-04-02T09:31:00Z</dcterms:modified>
</cp:coreProperties>
</file>